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06085D">
        <w:rPr>
          <w:bCs/>
          <w:sz w:val="28"/>
          <w:szCs w:val="28"/>
        </w:rPr>
        <w:t>566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B81E21">
        <w:rPr>
          <w:sz w:val="28"/>
          <w:szCs w:val="28"/>
        </w:rPr>
        <w:t xml:space="preserve">       19</w:t>
      </w:r>
      <w:r w:rsidR="0031370D">
        <w:rPr>
          <w:sz w:val="28"/>
          <w:szCs w:val="28"/>
        </w:rPr>
        <w:t xml:space="preserve"> мая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B81E21" w:rsidRPr="00B81E21" w:rsidP="00B81E21">
      <w:pPr>
        <w:ind w:firstLine="540"/>
        <w:jc w:val="both"/>
        <w:rPr>
          <w:sz w:val="28"/>
          <w:szCs w:val="28"/>
        </w:rPr>
      </w:pPr>
      <w:r w:rsidRPr="00B81E21">
        <w:rPr>
          <w:sz w:val="28"/>
          <w:szCs w:val="28"/>
        </w:rPr>
        <w:t>рассмотрев м</w:t>
      </w:r>
      <w:r w:rsidRPr="00B81E21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B81E21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B81E21" w:rsidR="00BD3FA6">
        <w:rPr>
          <w:rFonts w:eastAsia="MS Mincho"/>
          <w:sz w:val="28"/>
          <w:szCs w:val="28"/>
          <w:lang w:eastAsia="x-none"/>
        </w:rPr>
        <w:t xml:space="preserve"> </w:t>
      </w:r>
      <w:r w:rsidR="0006085D">
        <w:rPr>
          <w:sz w:val="28"/>
          <w:szCs w:val="28"/>
        </w:rPr>
        <w:t>Галеева Альберта Ринатовича</w:t>
      </w:r>
      <w:r w:rsidRPr="00B81E21">
        <w:rPr>
          <w:sz w:val="28"/>
          <w:szCs w:val="28"/>
        </w:rPr>
        <w:t xml:space="preserve">, </w:t>
      </w:r>
      <w:r w:rsidR="00511AD5">
        <w:rPr>
          <w:sz w:val="28"/>
          <w:szCs w:val="28"/>
        </w:rPr>
        <w:t>…</w:t>
      </w:r>
      <w:r w:rsidRPr="00B81E21">
        <w:rPr>
          <w:sz w:val="28"/>
          <w:szCs w:val="28"/>
        </w:rPr>
        <w:t xml:space="preserve"> года рождения, уроженца </w:t>
      </w:r>
      <w:r w:rsidR="00511AD5">
        <w:rPr>
          <w:sz w:val="28"/>
          <w:szCs w:val="28"/>
        </w:rPr>
        <w:t>…</w:t>
      </w:r>
      <w:r w:rsidRPr="00B81E21">
        <w:rPr>
          <w:sz w:val="28"/>
          <w:szCs w:val="28"/>
        </w:rPr>
        <w:t xml:space="preserve">, проживающего по адресу: </w:t>
      </w:r>
      <w:r w:rsidR="00511AD5">
        <w:rPr>
          <w:sz w:val="28"/>
          <w:szCs w:val="28"/>
        </w:rPr>
        <w:t>…</w:t>
      </w:r>
      <w:r w:rsidRPr="00B81E21">
        <w:rPr>
          <w:sz w:val="28"/>
          <w:szCs w:val="28"/>
        </w:rPr>
        <w:t xml:space="preserve">, паспорт </w:t>
      </w:r>
      <w:r w:rsidR="00511AD5">
        <w:rPr>
          <w:sz w:val="28"/>
          <w:szCs w:val="28"/>
        </w:rPr>
        <w:t>…</w:t>
      </w:r>
    </w:p>
    <w:p w:rsidR="00B81E21" w:rsidRPr="00B81E21" w:rsidP="00B81E21">
      <w:pPr>
        <w:ind w:left="3540"/>
        <w:rPr>
          <w:sz w:val="28"/>
          <w:szCs w:val="28"/>
        </w:rPr>
      </w:pPr>
      <w:r w:rsidRPr="00B81E21">
        <w:rPr>
          <w:sz w:val="28"/>
          <w:szCs w:val="28"/>
        </w:rPr>
        <w:t xml:space="preserve">      УСТАНОВИЛ:</w:t>
      </w:r>
    </w:p>
    <w:p w:rsidR="005569E6" w:rsidP="00B81E21">
      <w:pPr>
        <w:ind w:firstLine="540"/>
        <w:jc w:val="both"/>
        <w:rPr>
          <w:szCs w:val="28"/>
        </w:rPr>
      </w:pPr>
      <w:r>
        <w:rPr>
          <w:sz w:val="28"/>
          <w:szCs w:val="28"/>
        </w:rPr>
        <w:t>Галеев А.Р</w:t>
      </w:r>
      <w:r w:rsidR="001C2AC4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>президентом</w:t>
      </w:r>
      <w:r w:rsidR="001C2AC4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Нижневартовской общественной организации «Федерация спортивного танца»</w:t>
      </w:r>
      <w:r w:rsidRPr="00B81E21" w:rsidR="0031370D">
        <w:rPr>
          <w:sz w:val="28"/>
          <w:szCs w:val="28"/>
        </w:rPr>
        <w:t xml:space="preserve">, расположенного по адресу: г. Нижневартовск, ул. </w:t>
      </w:r>
      <w:r>
        <w:rPr>
          <w:sz w:val="28"/>
          <w:szCs w:val="28"/>
        </w:rPr>
        <w:t>Ленина,7</w:t>
      </w:r>
      <w:r w:rsidRPr="00B81E21" w:rsidR="009C5CB2">
        <w:rPr>
          <w:sz w:val="28"/>
          <w:szCs w:val="28"/>
        </w:rPr>
        <w:t>, не</w:t>
      </w:r>
      <w:r w:rsidRPr="001F4996" w:rsidR="009C5CB2">
        <w:rPr>
          <w:sz w:val="28"/>
          <w:szCs w:val="28"/>
        </w:rPr>
        <w:t xml:space="preserve"> представил в </w:t>
      </w:r>
      <w:r w:rsidRPr="001F4996" w:rsidR="002A0224">
        <w:rPr>
          <w:sz w:val="28"/>
          <w:szCs w:val="28"/>
        </w:rPr>
        <w:t>Межрайонную ИФНС России № 6 по ХМАО-Югре расчет по страховы</w:t>
      </w:r>
      <w:r w:rsidR="00B81E21">
        <w:rPr>
          <w:sz w:val="28"/>
          <w:szCs w:val="28"/>
        </w:rPr>
        <w:t>м взносам за 9</w:t>
      </w:r>
      <w:r w:rsidR="001F4996">
        <w:rPr>
          <w:sz w:val="28"/>
          <w:szCs w:val="28"/>
        </w:rPr>
        <w:t xml:space="preserve"> месяцев</w:t>
      </w:r>
      <w:r w:rsidRPr="001F4996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="00B81E21">
        <w:rPr>
          <w:sz w:val="28"/>
          <w:szCs w:val="28"/>
        </w:rPr>
        <w:t>25.10.2024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1F4996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1C2AC4">
        <w:rPr>
          <w:sz w:val="28"/>
          <w:szCs w:val="28"/>
        </w:rPr>
        <w:t>.01.2025</w:t>
      </w:r>
      <w:r w:rsidR="001F4996">
        <w:rPr>
          <w:sz w:val="28"/>
          <w:szCs w:val="28"/>
        </w:rPr>
        <w:t xml:space="preserve">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06085D" w:rsidR="0006085D">
        <w:rPr>
          <w:sz w:val="28"/>
          <w:szCs w:val="28"/>
        </w:rPr>
        <w:t>Галеев А.Р</w:t>
      </w:r>
      <w:r>
        <w:rPr>
          <w:sz w:val="28"/>
          <w:szCs w:val="28"/>
        </w:rPr>
        <w:t>. не явился, о вре</w:t>
      </w:r>
      <w:r>
        <w:rPr>
          <w:sz w:val="28"/>
          <w:szCs w:val="28"/>
        </w:rPr>
        <w:t>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</w:t>
      </w:r>
      <w:r>
        <w:rPr>
          <w:sz w:val="28"/>
          <w:szCs w:val="28"/>
        </w:rPr>
        <w:t xml:space="preserve">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</w:t>
      </w:r>
      <w:r>
        <w:rPr>
          <w:rFonts w:eastAsia="MS Mincho"/>
          <w:sz w:val="28"/>
          <w:szCs w:val="28"/>
        </w:rPr>
        <w:t>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>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</w:t>
      </w:r>
      <w:r>
        <w:rPr>
          <w:sz w:val="28"/>
          <w:szCs w:val="28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</w:t>
      </w:r>
      <w:r>
        <w:rPr>
          <w:sz w:val="28"/>
          <w:szCs w:val="28"/>
        </w:rPr>
        <w:t>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06085D">
        <w:rPr>
          <w:sz w:val="28"/>
          <w:szCs w:val="28"/>
        </w:rPr>
        <w:t>Галеева А.Р</w:t>
      </w:r>
      <w:r>
        <w:rPr>
          <w:sz w:val="28"/>
          <w:szCs w:val="28"/>
        </w:rPr>
        <w:t>. в совершении административного правонаруше</w:t>
      </w:r>
      <w:r>
        <w:rPr>
          <w:sz w:val="28"/>
          <w:szCs w:val="28"/>
        </w:rPr>
        <w:t xml:space="preserve">ния, </w:t>
      </w:r>
      <w:r>
        <w:rPr>
          <w:sz w:val="28"/>
          <w:szCs w:val="28"/>
        </w:rPr>
        <w:t>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</w:t>
      </w:r>
      <w:r>
        <w:rPr>
          <w:sz w:val="28"/>
          <w:szCs w:val="28"/>
        </w:rPr>
        <w:t>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Галеева Альберта Ринатовича признать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</w:t>
      </w:r>
      <w:r>
        <w:rPr>
          <w:sz w:val="28"/>
          <w:szCs w:val="28"/>
        </w:rPr>
        <w:t xml:space="preserve">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085D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2AC4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370D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A3E91"/>
    <w:rsid w:val="004B105D"/>
    <w:rsid w:val="004C332A"/>
    <w:rsid w:val="004D0F28"/>
    <w:rsid w:val="004E5615"/>
    <w:rsid w:val="004F4E25"/>
    <w:rsid w:val="00504C5E"/>
    <w:rsid w:val="00507FC6"/>
    <w:rsid w:val="00511AD5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0640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9A9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1E21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0328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6363-D14B-43C0-88C8-6EB91A55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